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4B" w:rsidRDefault="0037214B" w:rsidP="0037214B">
      <w:pPr>
        <w:pStyle w:val="2TimesNewRoman5020"/>
        <w:spacing w:line="360" w:lineRule="exact"/>
        <w:jc w:val="left"/>
        <w:rPr>
          <w:rFonts w:ascii="微软雅黑" w:eastAsia="微软雅黑" w:hAnsi="微软雅黑" w:cs="微软雅黑" w:hint="eastAsia"/>
          <w:bCs/>
          <w:sz w:val="32"/>
          <w:szCs w:val="32"/>
        </w:rPr>
      </w:pPr>
      <w:r w:rsidRPr="0069707A">
        <w:rPr>
          <w:rFonts w:ascii="微软雅黑" w:eastAsia="微软雅黑" w:hAnsi="微软雅黑" w:cs="微软雅黑" w:hint="eastAsia"/>
          <w:bCs/>
          <w:sz w:val="32"/>
          <w:szCs w:val="32"/>
        </w:rPr>
        <w:t>清洁设备价格表</w:t>
      </w:r>
    </w:p>
    <w:p w:rsidR="0037214B" w:rsidRPr="0037214B" w:rsidRDefault="0037214B" w:rsidP="0037214B">
      <w:pPr/>
    </w:p>
    <w:tbl>
      <w:tblPr>
        <w:tblStyle w:val="a4"/>
        <w:tblW w:w="8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065"/>
        <w:gridCol w:w="2070"/>
        <w:gridCol w:w="675"/>
        <w:gridCol w:w="870"/>
        <w:gridCol w:w="1230"/>
        <w:gridCol w:w="1497"/>
      </w:tblGrid>
      <w:tr w:rsidR="0037214B" w:rsidTr="00501337">
        <w:trPr>
          <w:trHeight w:val="630"/>
          <w:jc w:val="center"/>
        </w:trPr>
        <w:tc>
          <w:tcPr>
            <w:tcW w:w="720" w:type="dxa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序号</w:t>
            </w:r>
          </w:p>
        </w:tc>
        <w:tc>
          <w:tcPr>
            <w:tcW w:w="1065" w:type="dxa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品牌</w:t>
            </w:r>
          </w:p>
        </w:tc>
        <w:tc>
          <w:tcPr>
            <w:tcW w:w="2070" w:type="dxa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名称/型号</w:t>
            </w:r>
          </w:p>
        </w:tc>
        <w:tc>
          <w:tcPr>
            <w:tcW w:w="675" w:type="dxa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</w:p>
        </w:tc>
        <w:tc>
          <w:tcPr>
            <w:tcW w:w="870" w:type="dxa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数量</w:t>
            </w:r>
          </w:p>
        </w:tc>
        <w:tc>
          <w:tcPr>
            <w:tcW w:w="1230" w:type="dxa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单价</w:t>
            </w:r>
          </w:p>
        </w:tc>
        <w:tc>
          <w:tcPr>
            <w:tcW w:w="1497" w:type="dxa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金额</w:t>
            </w:r>
          </w:p>
        </w:tc>
      </w:tr>
      <w:tr w:rsidR="0037214B" w:rsidTr="00501337">
        <w:trPr>
          <w:trHeight w:val="1495"/>
          <w:jc w:val="center"/>
        </w:trPr>
        <w:tc>
          <w:tcPr>
            <w:tcW w:w="720" w:type="dxa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065" w:type="dxa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驾驶式洗地机</w:t>
            </w:r>
          </w:p>
        </w:tc>
        <w:tc>
          <w:tcPr>
            <w:tcW w:w="2070" w:type="dxa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675" w:type="dxa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870" w:type="dxa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3</w:t>
            </w:r>
          </w:p>
        </w:tc>
        <w:tc>
          <w:tcPr>
            <w:tcW w:w="1230" w:type="dxa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  <w:tc>
          <w:tcPr>
            <w:tcW w:w="1497" w:type="dxa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</w:p>
        </w:tc>
      </w:tr>
      <w:tr w:rsidR="0037214B" w:rsidTr="00501337">
        <w:trPr>
          <w:trHeight w:val="655"/>
          <w:jc w:val="center"/>
        </w:trPr>
        <w:tc>
          <w:tcPr>
            <w:tcW w:w="6630" w:type="dxa"/>
            <w:gridSpan w:val="6"/>
            <w:vAlign w:val="center"/>
          </w:tcPr>
          <w:p w:rsidR="0037214B" w:rsidRDefault="0037214B" w:rsidP="00501337">
            <w:pPr>
              <w:jc w:val="center"/>
              <w:rPr>
                <w:rFonts w:ascii="微软雅黑" w:eastAsia="微软雅黑" w:hAnsi="微软雅黑" w:cs="微软雅黑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</w:rPr>
              <w:t>合计</w:t>
            </w:r>
          </w:p>
        </w:tc>
        <w:tc>
          <w:tcPr>
            <w:tcW w:w="1497" w:type="dxa"/>
            <w:vAlign w:val="center"/>
          </w:tcPr>
          <w:p w:rsidR="0037214B" w:rsidRDefault="0037214B" w:rsidP="00501337">
            <w:pPr>
              <w:jc w:val="center"/>
            </w:pPr>
          </w:p>
        </w:tc>
      </w:tr>
    </w:tbl>
    <w:p w:rsidR="0037214B" w:rsidRDefault="0037214B" w:rsidP="0037214B">
      <w:pPr>
        <w:rPr>
          <w:rFonts w:ascii="微软雅黑" w:eastAsia="微软雅黑" w:hAnsi="微软雅黑" w:cs="微软雅黑"/>
          <w:b/>
          <w:szCs w:val="21"/>
        </w:rPr>
      </w:pPr>
    </w:p>
    <w:p w:rsidR="0037214B" w:rsidRDefault="0037214B" w:rsidP="0037214B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说明：</w:t>
      </w:r>
    </w:p>
    <w:p w:rsidR="0037214B" w:rsidRDefault="0037214B" w:rsidP="0037214B">
      <w:pPr>
        <w:numPr>
          <w:ilvl w:val="0"/>
          <w:numId w:val="1"/>
        </w:num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以上报价含税、含运费；</w:t>
      </w:r>
    </w:p>
    <w:p w:rsidR="0037214B" w:rsidRDefault="0037214B" w:rsidP="0037214B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2、免费提供设备操作培训及日常维护培训；</w:t>
      </w:r>
    </w:p>
    <w:p w:rsidR="0037214B" w:rsidRDefault="0037214B" w:rsidP="0037214B">
      <w:pPr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</w:rPr>
        <w:t>3、售后服务方式为免费电话指导及终身上门维护</w:t>
      </w:r>
    </w:p>
    <w:p w:rsidR="00DF52CF" w:rsidRPr="0037214B" w:rsidRDefault="00DF52CF"/>
    <w:sectPr w:rsidR="00DF52CF" w:rsidRPr="0037214B" w:rsidSect="00DF5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华文中宋"/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4EAD"/>
    <w:multiLevelType w:val="singleLevel"/>
    <w:tmpl w:val="05D34E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214B"/>
    <w:rsid w:val="00320F8D"/>
    <w:rsid w:val="0037214B"/>
    <w:rsid w:val="005939CC"/>
    <w:rsid w:val="007A7568"/>
    <w:rsid w:val="00CC6DA0"/>
    <w:rsid w:val="00DF5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4B"/>
    <w:pPr>
      <w:widowControl w:val="0"/>
      <w:spacing w:line="240" w:lineRule="auto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214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1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37214B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37214B"/>
    <w:pPr>
      <w:numPr>
        <w:ilvl w:val="1"/>
      </w:numPr>
      <w:spacing w:before="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37214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2019-11-21T08:18:00Z</dcterms:created>
  <dcterms:modified xsi:type="dcterms:W3CDTF">2019-11-21T08:24:00Z</dcterms:modified>
</cp:coreProperties>
</file>